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98" w:rsidRPr="00B54668" w:rsidRDefault="0017469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174698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174698" w:rsidRPr="00D269D0" w:rsidRDefault="00174698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8820A5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264B6D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264B6D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8240;mso-position-horizontal-relative:text;mso-position-vertical-relative:text" stroked="f">
                  <v:textbox style="mso-next-textbox:#_x0000_s1026">
                    <w:txbxContent>
                      <w:p w:rsidR="00174698" w:rsidRDefault="008820A5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46482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46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74698" w:rsidRPr="00D269D0" w:rsidRDefault="00174698" w:rsidP="00D269D0">
            <w:pPr>
              <w:jc w:val="left"/>
              <w:rPr>
                <w:rFonts w:ascii="Candara" w:hAnsi="Candara"/>
              </w:rPr>
            </w:pPr>
          </w:p>
        </w:tc>
      </w:tr>
      <w:tr w:rsidR="00174698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698" w:rsidRPr="00D269D0" w:rsidRDefault="00174698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174698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174698" w:rsidRPr="00622609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622609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22609">
              <w:rPr>
                <w:rFonts w:ascii="Candara" w:hAnsi="Candara"/>
                <w:b/>
              </w:rPr>
              <w:t>GOTTHOLD EPHRAIM LESSING</w:t>
            </w:r>
            <w:r w:rsidRPr="00622609">
              <w:rPr>
                <w:rFonts w:ascii="Candara" w:hAnsi="Candara"/>
                <w:b/>
              </w:rPr>
              <w:br/>
              <w:t>(Gothold Efraim Lesing)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D70A8D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>
              <w:t>15НM007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D70A8D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 w:rsidRPr="00622609">
              <w:rPr>
                <w:rFonts w:ascii="Calibri" w:hAnsi="Calibri"/>
                <w:sz w:val="18"/>
                <w:szCs w:val="18"/>
              </w:rPr>
              <w:t>Optional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Level of course unit</w:t>
            </w:r>
            <w:r w:rsidRPr="00512E5A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MAS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0232 Languages and Literature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512E5A" w:rsidRDefault="00174698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12E5A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512E5A" w:rsidRDefault="00174698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12E5A">
              <w:rPr>
                <w:rFonts w:ascii="Candara" w:hAnsi="Candara" w:cs="Arial"/>
                <w:lang w:val="en-US"/>
              </w:rPr>
              <w:t xml:space="preserve">winter 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1.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512E5A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2E5A">
              <w:rPr>
                <w:rFonts w:ascii="Candara" w:hAnsi="Candara"/>
              </w:rPr>
              <w:t>6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622609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22609">
              <w:rPr>
                <w:rFonts w:ascii="Candara" w:hAnsi="Candara"/>
              </w:rPr>
              <w:t>Prof. dr Julijana Beli-Genc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622609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22609">
              <w:rPr>
                <w:rFonts w:ascii="Candara" w:hAnsi="Candara"/>
              </w:rPr>
              <w:t>Prof. dr Julijana Beli-Genc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Face-to-face</w:t>
            </w:r>
          </w:p>
        </w:tc>
      </w:tr>
      <w:tr w:rsidR="00174698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22609">
              <w:rPr>
                <w:rFonts w:ascii="Candara" w:hAnsi="Candara"/>
              </w:rPr>
              <w:t>Deutsch  (Min. B2)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174698" w:rsidRPr="00761306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622609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22609">
              <w:rPr>
                <w:rFonts w:ascii="Candara" w:hAnsi="Candara"/>
                <w:lang w:val="de-DE"/>
              </w:rPr>
              <w:t>Erwerb von Kenntnissen über einen der wichtigen Schriftsteller und Theoretiker der Aufklärung, Konkretisierung und Anwendung schon erworbener Kenntnisse der Literaturwissenschaft, Gattungstheorie und Kulturgeschichte. Selbständige Analyse und Interpretation einzelner Werke.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174698" w:rsidRPr="00512E5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622609" w:rsidRDefault="00174698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>Die Studierenden besitzen Kenntnise über die für die Entwicklung der deutschen Literaturgeschichte des 18. Jahrhunderts wichtigsten Dramen und theoretische Schriften, beherrschen Methoden, Verfahren und Prozesse des Recherchierens und Präsentierens.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174698" w:rsidRPr="00512E5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622609" w:rsidRDefault="00174698" w:rsidP="00622609">
            <w:pPr>
              <w:rPr>
                <w:rFonts w:ascii="Candara" w:hAnsi="Candara"/>
                <w:i/>
                <w:lang w:val="de-DE"/>
              </w:rPr>
            </w:pPr>
            <w:r w:rsidRPr="00622609">
              <w:rPr>
                <w:rFonts w:ascii="Candara" w:hAnsi="Candara"/>
                <w:i/>
                <w:lang w:val="de-DE"/>
              </w:rPr>
              <w:t>Theoretischer Unterricht</w:t>
            </w:r>
          </w:p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 xml:space="preserve">Gattungsspezifische, thematische und stilistische Innovationen Lessingscher Dramen, Innovationen im Rahmen weniger bekannter literarischer Gattungen (Fabel, Epigramm u. Ä.), literarische und künstlerische Kritik, theoretische Werke. </w:t>
            </w:r>
          </w:p>
          <w:p w:rsidR="00174698" w:rsidRPr="00622609" w:rsidRDefault="00174698" w:rsidP="00622609">
            <w:pPr>
              <w:rPr>
                <w:rFonts w:ascii="Candara" w:hAnsi="Candara"/>
                <w:i/>
                <w:lang w:val="de-DE"/>
              </w:rPr>
            </w:pPr>
            <w:r w:rsidRPr="00622609">
              <w:rPr>
                <w:rFonts w:ascii="Candara" w:hAnsi="Candara"/>
                <w:i/>
                <w:lang w:val="de-DE"/>
              </w:rPr>
              <w:t>Praktischer Unterricht</w:t>
            </w:r>
          </w:p>
          <w:p w:rsidR="00174698" w:rsidRPr="00622609" w:rsidRDefault="00174698" w:rsidP="009B605B">
            <w:pPr>
              <w:rPr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>Analyse und Interpretation ausgewählter Texte von Lessing.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174698" w:rsidRPr="00512E5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622609" w:rsidRDefault="00174698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>Vorlesungen, Referate mit anschließender Disskussion, gemeinsame Anlyse und Interpretation einzelner Texte.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174698" w:rsidRPr="00512E5A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  <w:i/>
                <w:lang w:val="de-DE"/>
              </w:rPr>
              <w:t>Primärliteratur</w:t>
            </w:r>
            <w:r w:rsidRPr="00622609">
              <w:rPr>
                <w:rFonts w:ascii="Candara" w:hAnsi="Candara"/>
                <w:lang w:val="de-DE"/>
              </w:rPr>
              <w:t>:</w:t>
            </w:r>
          </w:p>
          <w:p w:rsidR="00174698" w:rsidRPr="00622609" w:rsidRDefault="00174698" w:rsidP="00622609">
            <w:pPr>
              <w:rPr>
                <w:rFonts w:ascii="Candara" w:hAnsi="Candara"/>
              </w:rPr>
            </w:pPr>
            <w:r w:rsidRPr="00622609">
              <w:rPr>
                <w:rFonts w:ascii="Candara" w:hAnsi="Candara"/>
                <w:lang w:val="de-DE"/>
              </w:rPr>
              <w:t xml:space="preserve">Lessing, Gotthold Ephraim: </w:t>
            </w:r>
            <w:r w:rsidRPr="00622609">
              <w:rPr>
                <w:rFonts w:ascii="Candara" w:hAnsi="Candara"/>
                <w:i/>
                <w:lang w:val="de-DE"/>
              </w:rPr>
              <w:t>Damon oder die wahre Freundschaft</w:t>
            </w:r>
            <w:r w:rsidRPr="00622609">
              <w:rPr>
                <w:rFonts w:ascii="Candara" w:hAnsi="Candara"/>
                <w:lang w:val="de-DE"/>
              </w:rPr>
              <w:t xml:space="preserve">. </w:t>
            </w:r>
            <w:r w:rsidRPr="00622609">
              <w:rPr>
                <w:rFonts w:ascii="Candara" w:hAnsi="Candara"/>
              </w:rPr>
              <w:t>Th. Knaur Nachf, s. a.</w:t>
            </w:r>
          </w:p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</w:rPr>
              <w:t xml:space="preserve">Lessing, Gotthold Ephraim: </w:t>
            </w:r>
            <w:r w:rsidRPr="00622609">
              <w:rPr>
                <w:rFonts w:ascii="Candara" w:hAnsi="Candara"/>
                <w:i/>
              </w:rPr>
              <w:t>Miß Sara Sampson</w:t>
            </w:r>
            <w:r w:rsidRPr="00622609">
              <w:rPr>
                <w:rFonts w:ascii="Candara" w:hAnsi="Candara"/>
              </w:rPr>
              <w:t xml:space="preserve">. </w:t>
            </w:r>
            <w:r w:rsidRPr="00622609">
              <w:rPr>
                <w:rFonts w:ascii="Candara" w:hAnsi="Candara"/>
                <w:lang w:val="de-DE"/>
              </w:rPr>
              <w:t>Volksverlag, 1961.</w:t>
            </w:r>
          </w:p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 xml:space="preserve">Lessing, Gotthold Ephraim: </w:t>
            </w:r>
            <w:r w:rsidRPr="00622609">
              <w:rPr>
                <w:rFonts w:ascii="Candara" w:hAnsi="Candara"/>
                <w:i/>
                <w:lang w:val="de-DE"/>
              </w:rPr>
              <w:t>Minna von Barnhelm</w:t>
            </w:r>
            <w:r w:rsidRPr="00622609">
              <w:rPr>
                <w:rFonts w:ascii="Candara" w:hAnsi="Candara"/>
                <w:lang w:val="de-DE"/>
              </w:rPr>
              <w:t>. Volksverlag, 1961.</w:t>
            </w:r>
          </w:p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</w:rPr>
              <w:t xml:space="preserve">Lessing, Gotthold Ephraim: </w:t>
            </w:r>
            <w:r w:rsidRPr="00622609">
              <w:rPr>
                <w:rFonts w:ascii="Candara" w:hAnsi="Candara"/>
                <w:i/>
              </w:rPr>
              <w:t>Emilia Galotti</w:t>
            </w:r>
            <w:r w:rsidRPr="00622609">
              <w:rPr>
                <w:rFonts w:ascii="Candara" w:hAnsi="Candara"/>
              </w:rPr>
              <w:t xml:space="preserve">. </w:t>
            </w:r>
            <w:r w:rsidRPr="00622609">
              <w:rPr>
                <w:rFonts w:ascii="Candara" w:hAnsi="Candara"/>
                <w:lang w:val="de-DE"/>
              </w:rPr>
              <w:t>Volksverlag, 1961.</w:t>
            </w:r>
          </w:p>
          <w:p w:rsidR="00174698" w:rsidRPr="00622609" w:rsidRDefault="00174698" w:rsidP="00622609">
            <w:pPr>
              <w:rPr>
                <w:rFonts w:ascii="Candara" w:hAnsi="Candara"/>
                <w:lang w:val="de-DE"/>
              </w:rPr>
            </w:pPr>
            <w:r w:rsidRPr="00622609">
              <w:rPr>
                <w:rFonts w:ascii="Candara" w:hAnsi="Candara"/>
                <w:lang w:val="de-DE"/>
              </w:rPr>
              <w:t xml:space="preserve">Lessing, Gotthold Ephraim: </w:t>
            </w:r>
            <w:r w:rsidRPr="00622609">
              <w:rPr>
                <w:rFonts w:ascii="Candara" w:hAnsi="Candara"/>
                <w:i/>
                <w:lang w:val="de-DE"/>
              </w:rPr>
              <w:t>Nathan der Weise</w:t>
            </w:r>
            <w:r w:rsidRPr="00622609">
              <w:rPr>
                <w:rFonts w:ascii="Candara" w:hAnsi="Candara"/>
                <w:lang w:val="de-DE"/>
              </w:rPr>
              <w:t>. Volksverlag, 1961.</w:t>
            </w:r>
          </w:p>
          <w:p w:rsidR="00174698" w:rsidRPr="00D269D0" w:rsidRDefault="00174698" w:rsidP="0062260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DD0B25">
              <w:rPr>
                <w:rFonts w:ascii="Candara" w:hAnsi="Candara"/>
                <w:lang w:val="de-DE"/>
              </w:rPr>
              <w:t xml:space="preserve">Lessing, Gotthold Ephraim: </w:t>
            </w:r>
            <w:r w:rsidRPr="00DD0B25">
              <w:rPr>
                <w:rFonts w:ascii="Candara" w:hAnsi="Candara"/>
                <w:i/>
                <w:lang w:val="de-DE"/>
              </w:rPr>
              <w:t>Die Juden</w:t>
            </w:r>
            <w:r w:rsidRPr="00DD0B25">
              <w:rPr>
                <w:rFonts w:ascii="Candara" w:hAnsi="Candara"/>
                <w:lang w:val="de-DE"/>
              </w:rPr>
              <w:t xml:space="preserve">. </w:t>
            </w:r>
            <w:r w:rsidRPr="00622609">
              <w:rPr>
                <w:rFonts w:ascii="Candara" w:hAnsi="Candara"/>
                <w:lang w:val="de-DE"/>
              </w:rPr>
              <w:t>Th. Knaur Nachf, s. a.</w:t>
            </w:r>
          </w:p>
        </w:tc>
      </w:tr>
      <w:tr w:rsidR="00174698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74698" w:rsidRPr="0068043D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9204A1" w:rsidRDefault="00174698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9204A1">
              <w:rPr>
                <w:rFonts w:ascii="Candara" w:hAnsi="Candara"/>
                <w:b/>
                <w:lang w:val="de-DE"/>
              </w:rPr>
              <w:t>Vorprüfungsverpflichtungen:</w:t>
            </w:r>
          </w:p>
          <w:p w:rsidR="00174698" w:rsidRPr="009204A1" w:rsidRDefault="00174698" w:rsidP="00DD0B2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9204A1">
              <w:rPr>
                <w:rFonts w:ascii="Candara" w:hAnsi="Candara"/>
                <w:lang w:val="de-DE"/>
              </w:rPr>
              <w:t xml:space="preserve">Referat </w:t>
            </w:r>
            <w:r>
              <w:rPr>
                <w:rFonts w:ascii="Candara" w:hAnsi="Candara"/>
                <w:lang w:val="de-DE"/>
              </w:rPr>
              <w:t>+ Seminararbeit: Max. 30</w:t>
            </w:r>
            <w:r w:rsidRPr="009204A1">
              <w:rPr>
                <w:rFonts w:ascii="Candara" w:hAnsi="Candara"/>
                <w:lang w:val="de-DE"/>
              </w:rPr>
              <w:t xml:space="preserve"> Punkte</w:t>
            </w:r>
          </w:p>
          <w:p w:rsidR="00174698" w:rsidRPr="00D269D0" w:rsidRDefault="00174698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>Mündliche Prüfung: Max. 7</w:t>
            </w:r>
            <w:r w:rsidRPr="009204A1">
              <w:rPr>
                <w:rFonts w:ascii="Candara" w:hAnsi="Candara"/>
                <w:b/>
                <w:lang w:val="de-DE"/>
              </w:rPr>
              <w:t>0 Punkte</w:t>
            </w:r>
          </w:p>
        </w:tc>
      </w:tr>
      <w:tr w:rsidR="00174698" w:rsidRPr="0068043D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174698" w:rsidRPr="00D269D0" w:rsidRDefault="00174698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D269D0">
              <w:rPr>
                <w:rFonts w:ascii="Candara" w:hAnsi="Candara"/>
                <w:b/>
                <w:lang w:val="de-DE"/>
              </w:rPr>
              <w:t>LANGUAGE OF INSTRUCTION</w:t>
            </w:r>
          </w:p>
        </w:tc>
      </w:tr>
      <w:tr w:rsidR="00174698" w:rsidRPr="0068043D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174698" w:rsidRPr="00D269D0" w:rsidRDefault="00174698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622609">
              <w:rPr>
                <w:rFonts w:ascii="Candara" w:hAnsi="Candara"/>
                <w:b/>
                <w:lang w:val="de-DE"/>
              </w:rPr>
              <w:t>Deutsch</w:t>
            </w:r>
            <w:bookmarkStart w:id="0" w:name="_GoBack"/>
            <w:bookmarkEnd w:id="0"/>
          </w:p>
        </w:tc>
      </w:tr>
    </w:tbl>
    <w:p w:rsidR="00174698" w:rsidRPr="0058146C" w:rsidRDefault="00174698" w:rsidP="00E71A0B">
      <w:pPr>
        <w:ind w:left="1089"/>
        <w:rPr>
          <w:lang w:val="de-DE"/>
        </w:rPr>
      </w:pPr>
    </w:p>
    <w:p w:rsidR="00174698" w:rsidRPr="0058146C" w:rsidRDefault="00174698" w:rsidP="00E71A0B">
      <w:pPr>
        <w:ind w:left="1089"/>
        <w:rPr>
          <w:lang w:val="de-DE"/>
        </w:rPr>
      </w:pPr>
    </w:p>
    <w:sectPr w:rsidR="00174698" w:rsidRPr="005814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B5" w:rsidRDefault="00347DB5" w:rsidP="00864926">
      <w:pPr>
        <w:spacing w:after="0" w:line="240" w:lineRule="auto"/>
      </w:pPr>
      <w:r>
        <w:separator/>
      </w:r>
    </w:p>
  </w:endnote>
  <w:endnote w:type="continuationSeparator" w:id="0">
    <w:p w:rsidR="00347DB5" w:rsidRDefault="00347D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B5" w:rsidRDefault="00347DB5" w:rsidP="00864926">
      <w:pPr>
        <w:spacing w:after="0" w:line="240" w:lineRule="auto"/>
      </w:pPr>
      <w:r>
        <w:separator/>
      </w:r>
    </w:p>
  </w:footnote>
  <w:footnote w:type="continuationSeparator" w:id="0">
    <w:p w:rsidR="00347DB5" w:rsidRDefault="00347DB5" w:rsidP="00864926">
      <w:pPr>
        <w:spacing w:after="0" w:line="240" w:lineRule="auto"/>
      </w:pPr>
      <w:r>
        <w:continuationSeparator/>
      </w:r>
    </w:p>
  </w:footnote>
  <w:footnote w:id="1">
    <w:p w:rsidR="00174698" w:rsidRDefault="00174698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174698" w:rsidRDefault="00174698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174698" w:rsidRDefault="00174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174698" w:rsidRDefault="00174698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46A82"/>
    <w:rsid w:val="00174698"/>
    <w:rsid w:val="001C4B88"/>
    <w:rsid w:val="001D64D3"/>
    <w:rsid w:val="001E4DE6"/>
    <w:rsid w:val="002319B6"/>
    <w:rsid w:val="002544BC"/>
    <w:rsid w:val="00264B6D"/>
    <w:rsid w:val="002E1614"/>
    <w:rsid w:val="00315601"/>
    <w:rsid w:val="00323176"/>
    <w:rsid w:val="00347DB5"/>
    <w:rsid w:val="0037389B"/>
    <w:rsid w:val="003A5E98"/>
    <w:rsid w:val="00431EFA"/>
    <w:rsid w:val="00452A12"/>
    <w:rsid w:val="004B7756"/>
    <w:rsid w:val="004D1C7E"/>
    <w:rsid w:val="004F181F"/>
    <w:rsid w:val="00505D85"/>
    <w:rsid w:val="00512E5A"/>
    <w:rsid w:val="00532897"/>
    <w:rsid w:val="0055405D"/>
    <w:rsid w:val="0058146C"/>
    <w:rsid w:val="005B0885"/>
    <w:rsid w:val="005E3BE2"/>
    <w:rsid w:val="00622609"/>
    <w:rsid w:val="0068043D"/>
    <w:rsid w:val="00761306"/>
    <w:rsid w:val="00767967"/>
    <w:rsid w:val="00783C57"/>
    <w:rsid w:val="00864926"/>
    <w:rsid w:val="008820A5"/>
    <w:rsid w:val="008841C3"/>
    <w:rsid w:val="0089708F"/>
    <w:rsid w:val="00911529"/>
    <w:rsid w:val="009204A1"/>
    <w:rsid w:val="009906EA"/>
    <w:rsid w:val="009B5BBF"/>
    <w:rsid w:val="009B605B"/>
    <w:rsid w:val="009D3AC4"/>
    <w:rsid w:val="00A10286"/>
    <w:rsid w:val="00A1335D"/>
    <w:rsid w:val="00A329BA"/>
    <w:rsid w:val="00A40B78"/>
    <w:rsid w:val="00AD19C5"/>
    <w:rsid w:val="00B54668"/>
    <w:rsid w:val="00B6104F"/>
    <w:rsid w:val="00BE31EB"/>
    <w:rsid w:val="00C45391"/>
    <w:rsid w:val="00C60C45"/>
    <w:rsid w:val="00C90691"/>
    <w:rsid w:val="00C97984"/>
    <w:rsid w:val="00D14F4D"/>
    <w:rsid w:val="00D269D0"/>
    <w:rsid w:val="00D70A8D"/>
    <w:rsid w:val="00DB43CC"/>
    <w:rsid w:val="00DD0B25"/>
    <w:rsid w:val="00DE1BFC"/>
    <w:rsid w:val="00E60599"/>
    <w:rsid w:val="00E71A0B"/>
    <w:rsid w:val="00E857F8"/>
    <w:rsid w:val="00EC1033"/>
    <w:rsid w:val="00EC53EE"/>
    <w:rsid w:val="00F06AFA"/>
    <w:rsid w:val="00F324DE"/>
    <w:rsid w:val="00F34922"/>
    <w:rsid w:val="00F74D7B"/>
    <w:rsid w:val="00FE66C2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2017-07-16T08:52:00Z</dcterms:created>
  <dcterms:modified xsi:type="dcterms:W3CDTF">2017-07-16T08:52:00Z</dcterms:modified>
</cp:coreProperties>
</file>